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35C16" w14:textId="77777777" w:rsidR="00297AD3" w:rsidRDefault="00297AD3" w:rsidP="00297AD3">
      <w:pPr>
        <w:pStyle w:val="Default"/>
      </w:pPr>
    </w:p>
    <w:p w14:paraId="32109248" w14:textId="32A5299C" w:rsidR="00297AD3" w:rsidRPr="00603561" w:rsidRDefault="00297AD3" w:rsidP="00297AD3">
      <w:pPr>
        <w:pStyle w:val="Default"/>
      </w:pPr>
      <w:r>
        <w:t xml:space="preserve"> </w:t>
      </w:r>
      <w:r>
        <w:tab/>
      </w:r>
      <w:r>
        <w:tab/>
      </w:r>
      <w:r>
        <w:tab/>
      </w:r>
      <w:r>
        <w:tab/>
      </w:r>
      <w:r>
        <w:tab/>
      </w:r>
      <w:r>
        <w:tab/>
      </w:r>
      <w:r>
        <w:tab/>
      </w:r>
      <w:r>
        <w:tab/>
      </w:r>
      <w:r>
        <w:tab/>
      </w:r>
      <w:r>
        <w:tab/>
      </w:r>
      <w:r w:rsidRPr="00603561">
        <w:t xml:space="preserve">Kürten, </w:t>
      </w:r>
      <w:r w:rsidR="00531D35">
        <w:t>0</w:t>
      </w:r>
      <w:r w:rsidR="00863A1F">
        <w:t>7</w:t>
      </w:r>
      <w:r w:rsidR="00531D35">
        <w:t>.05</w:t>
      </w:r>
      <w:r w:rsidRPr="00603561">
        <w:t xml:space="preserve">.2020 </w:t>
      </w:r>
    </w:p>
    <w:p w14:paraId="40C8A946" w14:textId="77777777" w:rsidR="00297AD3" w:rsidRPr="00603561" w:rsidRDefault="00297AD3" w:rsidP="00297AD3">
      <w:pPr>
        <w:pStyle w:val="Default"/>
      </w:pPr>
      <w:r w:rsidRPr="00603561">
        <w:t xml:space="preserve">Liebe Eltern der </w:t>
      </w:r>
      <w:r w:rsidR="00531D35">
        <w:t>GGS Dürscheid</w:t>
      </w:r>
      <w:r w:rsidRPr="00603561">
        <w:t xml:space="preserve">, </w:t>
      </w:r>
    </w:p>
    <w:p w14:paraId="6D12C974" w14:textId="77777777" w:rsidR="00297AD3" w:rsidRPr="00603561" w:rsidRDefault="00297AD3" w:rsidP="00297AD3">
      <w:pPr>
        <w:pStyle w:val="Default"/>
      </w:pPr>
    </w:p>
    <w:p w14:paraId="053A2728" w14:textId="449051B2" w:rsidR="00863A1F" w:rsidRDefault="0047288F" w:rsidP="00C5132A">
      <w:pPr>
        <w:pStyle w:val="Default"/>
        <w:jc w:val="both"/>
      </w:pPr>
      <w:r>
        <w:t>heute durften die Kinder der 4.</w:t>
      </w:r>
      <w:r w:rsidR="000253B7">
        <w:t xml:space="preserve"> </w:t>
      </w:r>
      <w:r>
        <w:t>Schuljahre erstmals wieder die Schule besuchen. Es war für uns eine große Freude, wieder mit den Kindern ar</w:t>
      </w:r>
      <w:r w:rsidR="00886FDB">
        <w:t>beiten</w:t>
      </w:r>
      <w:r w:rsidR="000253B7">
        <w:t xml:space="preserve"> zu können</w:t>
      </w:r>
      <w:r w:rsidR="00886FDB">
        <w:t>. Und deshalb freuen wir uns, dass es ab Montag auch nach und nach für die anderen Kinder losgeht</w:t>
      </w:r>
      <w:r w:rsidR="000253B7">
        <w:t>.</w:t>
      </w:r>
      <w:r w:rsidR="00886FDB">
        <w:t xml:space="preserve"> Es</w:t>
      </w:r>
      <w:r w:rsidR="00863A1F">
        <w:t xml:space="preserve"> liegt uns die Bestätigung des Schulministeriums vor:</w:t>
      </w:r>
    </w:p>
    <w:p w14:paraId="22FCE913" w14:textId="77777777" w:rsidR="00863A1F" w:rsidRDefault="00863A1F" w:rsidP="00C5132A">
      <w:pPr>
        <w:pStyle w:val="Default"/>
        <w:jc w:val="both"/>
      </w:pPr>
    </w:p>
    <w:p w14:paraId="7ED9F90B" w14:textId="24EFBF62" w:rsidR="00C5132A" w:rsidRDefault="00D61BCF" w:rsidP="00C5132A">
      <w:pPr>
        <w:pStyle w:val="Default"/>
        <w:jc w:val="both"/>
      </w:pPr>
      <w:r w:rsidRPr="00C5132A">
        <w:rPr>
          <w:u w:val="single"/>
        </w:rPr>
        <w:t>D</w:t>
      </w:r>
      <w:r w:rsidR="00531D35" w:rsidRPr="00C5132A">
        <w:rPr>
          <w:u w:val="single"/>
        </w:rPr>
        <w:t xml:space="preserve">ie Kinder </w:t>
      </w:r>
      <w:r w:rsidR="00863A1F">
        <w:rPr>
          <w:u w:val="single"/>
        </w:rPr>
        <w:t>aller Schuljahre</w:t>
      </w:r>
      <w:r w:rsidR="00531D35" w:rsidRPr="00C5132A">
        <w:rPr>
          <w:u w:val="single"/>
        </w:rPr>
        <w:t xml:space="preserve"> </w:t>
      </w:r>
      <w:r w:rsidRPr="00C5132A">
        <w:rPr>
          <w:u w:val="single"/>
        </w:rPr>
        <w:t xml:space="preserve">werden </w:t>
      </w:r>
      <w:r w:rsidR="00863A1F">
        <w:rPr>
          <w:u w:val="single"/>
        </w:rPr>
        <w:t>ab dem 11.05.2020 abwechselnd Schule haben. Sie werden</w:t>
      </w:r>
      <w:r w:rsidRPr="00C5132A">
        <w:rPr>
          <w:u w:val="single"/>
        </w:rPr>
        <w:t xml:space="preserve"> jeweils 3 Unterrichtsstunden</w:t>
      </w:r>
      <w:r w:rsidR="00531D35" w:rsidRPr="00C5132A">
        <w:rPr>
          <w:u w:val="single"/>
        </w:rPr>
        <w:t xml:space="preserve"> </w:t>
      </w:r>
      <w:r w:rsidR="000253B7">
        <w:rPr>
          <w:u w:val="single"/>
        </w:rPr>
        <w:t>erhalt</w:t>
      </w:r>
      <w:r w:rsidR="000253B7" w:rsidRPr="00C5132A">
        <w:rPr>
          <w:u w:val="single"/>
        </w:rPr>
        <w:t>en</w:t>
      </w:r>
      <w:r w:rsidR="00531D35" w:rsidRPr="00C5132A">
        <w:rPr>
          <w:u w:val="single"/>
        </w:rPr>
        <w:t>.</w:t>
      </w:r>
      <w:r w:rsidR="00C5132A" w:rsidRPr="00C5132A">
        <w:t xml:space="preserve"> </w:t>
      </w:r>
      <w:r w:rsidR="00C5132A">
        <w:t xml:space="preserve">Die Kinder werden an diesen Tagen von 8.10 Uhr bis 10.55 Uhr </w:t>
      </w:r>
      <w:r w:rsidR="00F61969">
        <w:t>unterrichtet</w:t>
      </w:r>
      <w:r w:rsidR="00C5132A">
        <w:t>.</w:t>
      </w:r>
      <w:r w:rsidR="003647C8">
        <w:t xml:space="preserve"> Die Busse fahren passend.</w:t>
      </w:r>
    </w:p>
    <w:p w14:paraId="3EED3D28" w14:textId="1C8DE540" w:rsidR="00C82453" w:rsidRPr="000F42EE" w:rsidRDefault="00C82453" w:rsidP="00C82453">
      <w:pPr>
        <w:pStyle w:val="Default"/>
        <w:jc w:val="both"/>
        <w:rPr>
          <w:u w:val="single"/>
        </w:rPr>
      </w:pPr>
      <w:r>
        <w:t xml:space="preserve">Wichtig: </w:t>
      </w:r>
      <w:r w:rsidRPr="000F42EE">
        <w:rPr>
          <w:u w:val="single"/>
        </w:rPr>
        <w:t>Für Ihr Kind besteht an den Unterrichtstagen Schulpflicht. Für Fall, dass Ihr Kind nicht kommen kann, gelten die gleichen Regelungen</w:t>
      </w:r>
      <w:r w:rsidR="000253B7">
        <w:rPr>
          <w:u w:val="single"/>
        </w:rPr>
        <w:t xml:space="preserve"> wie immer</w:t>
      </w:r>
      <w:r w:rsidRPr="000F42EE">
        <w:rPr>
          <w:u w:val="single"/>
        </w:rPr>
        <w:t>, insbesondere die Pflicht, das Kind rechtzeitig zu entschuldigen!</w:t>
      </w:r>
    </w:p>
    <w:p w14:paraId="220C32E2" w14:textId="77777777" w:rsidR="000F42EE" w:rsidRDefault="000F42EE" w:rsidP="00C5132A">
      <w:pPr>
        <w:pStyle w:val="Default"/>
        <w:jc w:val="both"/>
      </w:pPr>
    </w:p>
    <w:p w14:paraId="4908CFA8" w14:textId="501A1271" w:rsidR="000F42EE" w:rsidRDefault="000F42EE" w:rsidP="00C5132A">
      <w:pPr>
        <w:pStyle w:val="Default"/>
        <w:jc w:val="both"/>
      </w:pPr>
      <w:r>
        <w:t xml:space="preserve">Wir haben eine </w:t>
      </w:r>
      <w:r w:rsidRPr="00C82453">
        <w:rPr>
          <w:b/>
          <w:u w:val="single"/>
        </w:rPr>
        <w:t>Übersicht mit den Schultagen für die einzelnen Stufen</w:t>
      </w:r>
      <w:r>
        <w:t xml:space="preserve"> ausgearbeitet. Sie finden diesen </w:t>
      </w:r>
      <w:r w:rsidRPr="00C82453">
        <w:t xml:space="preserve">Plan </w:t>
      </w:r>
      <w:r>
        <w:t xml:space="preserve">in der Anlage. Das bedeutet: </w:t>
      </w:r>
      <w:r w:rsidRPr="00901130">
        <w:rPr>
          <w:b/>
          <w:u w:val="single"/>
        </w:rPr>
        <w:t xml:space="preserve">Ihr Kind hat immer an dem Tag </w:t>
      </w:r>
      <w:r w:rsidR="000253B7" w:rsidRPr="00901130">
        <w:rPr>
          <w:b/>
          <w:u w:val="single"/>
        </w:rPr>
        <w:t>seine</w:t>
      </w:r>
      <w:r w:rsidR="000253B7">
        <w:rPr>
          <w:b/>
          <w:u w:val="single"/>
        </w:rPr>
        <w:t>r</w:t>
      </w:r>
      <w:r w:rsidR="000253B7" w:rsidRPr="00901130">
        <w:rPr>
          <w:b/>
          <w:u w:val="single"/>
        </w:rPr>
        <w:t xml:space="preserve"> Schul</w:t>
      </w:r>
      <w:r w:rsidR="000253B7">
        <w:rPr>
          <w:b/>
          <w:u w:val="single"/>
        </w:rPr>
        <w:t>stufe</w:t>
      </w:r>
      <w:r w:rsidR="000253B7" w:rsidRPr="00901130">
        <w:rPr>
          <w:b/>
          <w:u w:val="single"/>
        </w:rPr>
        <w:t xml:space="preserve"> </w:t>
      </w:r>
      <w:r w:rsidRPr="00901130">
        <w:rPr>
          <w:b/>
          <w:u w:val="single"/>
        </w:rPr>
        <w:t>Schule. An den Tagen, an denen ein</w:t>
      </w:r>
      <w:r w:rsidR="000253B7">
        <w:rPr>
          <w:b/>
          <w:u w:val="single"/>
        </w:rPr>
        <w:t>e</w:t>
      </w:r>
      <w:r w:rsidRPr="00901130">
        <w:rPr>
          <w:b/>
          <w:u w:val="single"/>
        </w:rPr>
        <w:t xml:space="preserve"> andere </w:t>
      </w:r>
      <w:r w:rsidR="000253B7" w:rsidRPr="00901130">
        <w:rPr>
          <w:b/>
          <w:u w:val="single"/>
        </w:rPr>
        <w:t>Schul</w:t>
      </w:r>
      <w:r w:rsidR="000253B7">
        <w:rPr>
          <w:b/>
          <w:u w:val="single"/>
        </w:rPr>
        <w:t>stufe</w:t>
      </w:r>
      <w:r w:rsidR="000253B7" w:rsidRPr="00901130">
        <w:rPr>
          <w:b/>
          <w:u w:val="single"/>
        </w:rPr>
        <w:t xml:space="preserve"> </w:t>
      </w:r>
      <w:r w:rsidRPr="00901130">
        <w:rPr>
          <w:b/>
          <w:u w:val="single"/>
        </w:rPr>
        <w:t>eingetragen ist, lernt es weiter wie in den vergangenen Wochen zu Hause.</w:t>
      </w:r>
      <w:r>
        <w:t xml:space="preserve"> Bitte wundern Sie sich nicht, dass dies nicht immer in der gleichen Reihenfolge geht. Es hat seinen Sinn, denn wir sind an zahlreiche Rahmenbedingungen gebunden, unter denen wir diesen Plan erstellen mussten. </w:t>
      </w:r>
      <w:r w:rsidR="00856846">
        <w:t>Entscheidend ist, dass alle Kinder etwa gleich viele Tage bis zu den Sommerferien Unterricht erhalten sollen, und</w:t>
      </w:r>
      <w:r w:rsidR="000E3638">
        <w:t xml:space="preserve"> die </w:t>
      </w:r>
      <w:r w:rsidR="000253B7">
        <w:t>Abstände</w:t>
      </w:r>
      <w:r w:rsidR="00856846">
        <w:t xml:space="preserve"> zwischen 2 Unterrichtstagen nicht zu lang sind. Welcher Gruppe Ihr Kind zugeordnet ist, und in welchem Raum es unterrichtet wird, teilen wir den Kindern jeweils morgens am Beginn des Schultages mit; beim nächsten Mal wissen die Kinder dann schon Bescheid. Bitte sehen Sie davon ab, in der Schule anzurufen und wegen der </w:t>
      </w:r>
      <w:r w:rsidR="0047288F">
        <w:t>Gruppenz</w:t>
      </w:r>
      <w:r w:rsidR="00856846">
        <w:t xml:space="preserve">uteilung nachzufragen. Das können wir zurzeit nicht leisten. Für </w:t>
      </w:r>
      <w:r w:rsidR="000253B7">
        <w:t xml:space="preserve">andere </w:t>
      </w:r>
      <w:r w:rsidR="00856846">
        <w:t>wichtige Fragen sind wir gerne für Sie erreichbar.</w:t>
      </w:r>
    </w:p>
    <w:p w14:paraId="5F8B18B0" w14:textId="77777777" w:rsidR="006952CA" w:rsidRDefault="006952CA" w:rsidP="00711A7D">
      <w:pPr>
        <w:pStyle w:val="Default"/>
        <w:jc w:val="both"/>
      </w:pPr>
    </w:p>
    <w:p w14:paraId="05D01CDB" w14:textId="4E0F231B" w:rsidR="003E3A59" w:rsidRDefault="003E3A59" w:rsidP="00711A7D">
      <w:pPr>
        <w:pStyle w:val="Default"/>
        <w:jc w:val="both"/>
      </w:pPr>
      <w:r>
        <w:t>Bitte beachten Sie, dass wir aufgrund der besonderen</w:t>
      </w:r>
      <w:r w:rsidR="00DA23FE">
        <w:t xml:space="preserve"> Situation keinerlei Vertretungsreserve haben. In dem Fall, dass eine Lehrkraft ausfällt, bleiben uns nur die Möglichkeiten, den Unterricht ganz ausfallen zu lassen oder die betroffene Gruppe</w:t>
      </w:r>
      <w:r w:rsidR="00864E3F">
        <w:t xml:space="preserve"> </w:t>
      </w:r>
      <w:r w:rsidR="006952CA">
        <w:t>am gleichen</w:t>
      </w:r>
      <w:r w:rsidR="00864E3F">
        <w:t xml:space="preserve"> Tag später, d.h. von 11.10 bis 13.40 Uhr</w:t>
      </w:r>
      <w:r w:rsidR="006952CA">
        <w:t>,</w:t>
      </w:r>
      <w:r w:rsidR="00864E3F">
        <w:t xml:space="preserve"> zu bestellen. In beiden Fällen würden wir Sie benachrichtigen</w:t>
      </w:r>
      <w:r w:rsidR="00622388">
        <w:t>. H</w:t>
      </w:r>
      <w:r w:rsidR="00864E3F">
        <w:t>alten Sie sich also bitte telefonisch erreichbar.</w:t>
      </w:r>
    </w:p>
    <w:p w14:paraId="1BEFA439" w14:textId="4090B8C1" w:rsidR="006952CA" w:rsidRDefault="006952CA" w:rsidP="0047288F">
      <w:pPr>
        <w:pStyle w:val="Default"/>
        <w:jc w:val="both"/>
      </w:pPr>
      <w:r>
        <w:t>Die OGS wird</w:t>
      </w:r>
      <w:r w:rsidR="00180BD6">
        <w:t xml:space="preserve"> aufgrund der Auflagen</w:t>
      </w:r>
      <w:r>
        <w:t xml:space="preserve"> voraussichtlich nicht </w:t>
      </w:r>
      <w:r w:rsidR="00622388">
        <w:t>im normalen OGS-Betrieb arbeiten</w:t>
      </w:r>
      <w:r>
        <w:t xml:space="preserve"> können. Es bleibt also dabei, dass nur die Kinder, die in die Notbetreuung aufgenommen sind, in der OGS betreut werden können. Die Aufnahme in die Notbetreuung ist weiterhin an strenge Auflagen gebunden, die wir einhalten müssen.</w:t>
      </w:r>
      <w:r w:rsidR="00D3130F" w:rsidRPr="00D3130F">
        <w:t xml:space="preserve"> </w:t>
      </w:r>
      <w:r w:rsidR="00D3130F" w:rsidRPr="00603561">
        <w:t xml:space="preserve">Sie müssen </w:t>
      </w:r>
      <w:r w:rsidR="00D3130F">
        <w:t>die benötigten Zeiten</w:t>
      </w:r>
      <w:r w:rsidR="003647C8">
        <w:t xml:space="preserve"> </w:t>
      </w:r>
      <w:r w:rsidR="00F01695">
        <w:rPr>
          <w:u w:val="single"/>
        </w:rPr>
        <w:t>sehr rechtzeitig</w:t>
      </w:r>
      <w:r w:rsidR="00D3130F" w:rsidRPr="00603561">
        <w:t xml:space="preserve"> </w:t>
      </w:r>
      <w:r w:rsidR="00F01695">
        <w:t xml:space="preserve">vor </w:t>
      </w:r>
      <w:r w:rsidR="00D3130F" w:rsidRPr="00603561">
        <w:t xml:space="preserve">der gewünschten Betreuung anmelden, da wir sonst nicht in der Lage sind, </w:t>
      </w:r>
      <w:r w:rsidR="00D3130F" w:rsidRPr="00603561">
        <w:lastRenderedPageBreak/>
        <w:t>diese sicherzustellen.</w:t>
      </w:r>
      <w:r w:rsidR="00D3130F">
        <w:t xml:space="preserve"> </w:t>
      </w:r>
      <w:r w:rsidR="00F01695">
        <w:t xml:space="preserve">Bei verspäteter Anmeldung können wir zunächst die Betreuung nur an Tagen anbieten, die noch nicht ausgebucht sind. </w:t>
      </w:r>
      <w:r w:rsidR="00D3130F">
        <w:t xml:space="preserve">Dies gilt auch, wenn ihr Kind bereits </w:t>
      </w:r>
      <w:r w:rsidR="00622388">
        <w:t xml:space="preserve">in der Notbetreuung </w:t>
      </w:r>
      <w:r w:rsidR="00D3130F">
        <w:t xml:space="preserve">ist. </w:t>
      </w:r>
    </w:p>
    <w:p w14:paraId="0DF446C5" w14:textId="77777777" w:rsidR="00711A7D" w:rsidRPr="00603561" w:rsidRDefault="00711A7D" w:rsidP="00711A7D">
      <w:pPr>
        <w:pStyle w:val="Default"/>
        <w:jc w:val="both"/>
      </w:pPr>
    </w:p>
    <w:p w14:paraId="35C2AFFB" w14:textId="77777777" w:rsidR="00C82453" w:rsidRDefault="00297AD3" w:rsidP="00711A7D">
      <w:pPr>
        <w:pStyle w:val="Default"/>
        <w:jc w:val="both"/>
      </w:pPr>
      <w:r w:rsidRPr="00603561">
        <w:t>Bitte besprechen Sie mit Ihren Kindern vor dem Schulstart noch einmal die wichtigen Hygiene</w:t>
      </w:r>
      <w:r w:rsidR="00F61969">
        <w:t xml:space="preserve">maßnahmen und besonderen Regeln, die wir Ihnen zugesendet haben. </w:t>
      </w:r>
    </w:p>
    <w:p w14:paraId="7E2BE401" w14:textId="7BAD46FC" w:rsidR="00C82453" w:rsidRDefault="00C82453" w:rsidP="00711A7D">
      <w:pPr>
        <w:pStyle w:val="Default"/>
        <w:jc w:val="both"/>
      </w:pPr>
      <w:r>
        <w:t xml:space="preserve">Mehrere Eltern haben uns nach der Maskenpflicht gefragt. Es ist gut, wenn Ihr Kind für den Bedarfsfall eine Maske mithat. Wir haben aber den Schulalltag so strukturiert, dass diese ganz überwiegend nicht gebraucht werden. </w:t>
      </w:r>
    </w:p>
    <w:p w14:paraId="6F4BB3C7" w14:textId="7089C6DE" w:rsidR="00297AD3" w:rsidRDefault="00F61969" w:rsidP="00711A7D">
      <w:pPr>
        <w:pStyle w:val="Default"/>
        <w:jc w:val="both"/>
      </w:pPr>
      <w:r>
        <w:t>Unsere Nachrichten an Sie</w:t>
      </w:r>
      <w:r w:rsidR="0047288F">
        <w:t>, auch die Briefe der vergangenen Tage,</w:t>
      </w:r>
      <w:r>
        <w:t xml:space="preserve"> sind auch auf unserer Homepage, so dass Sie dort bei Bedarf </w:t>
      </w:r>
      <w:r w:rsidR="0047288F">
        <w:t xml:space="preserve">jederzeit </w:t>
      </w:r>
      <w:r>
        <w:t>nachschauen können.</w:t>
      </w:r>
    </w:p>
    <w:p w14:paraId="4C5F39E0" w14:textId="77777777" w:rsidR="00603561" w:rsidRDefault="00603561" w:rsidP="00297AD3">
      <w:pPr>
        <w:pStyle w:val="Default"/>
      </w:pPr>
    </w:p>
    <w:p w14:paraId="7C3C1E56" w14:textId="72B87094" w:rsidR="00297AD3" w:rsidRPr="00922046" w:rsidRDefault="00297AD3" w:rsidP="00297AD3">
      <w:pPr>
        <w:pStyle w:val="Default"/>
        <w:rPr>
          <w:b/>
          <w:u w:val="single"/>
        </w:rPr>
      </w:pPr>
      <w:r w:rsidRPr="00922046">
        <w:rPr>
          <w:b/>
          <w:u w:val="single"/>
        </w:rPr>
        <w:t>Wir freuen uns auf ein Wiedersehen</w:t>
      </w:r>
      <w:r w:rsidR="00AC473F" w:rsidRPr="00922046">
        <w:rPr>
          <w:b/>
          <w:u w:val="single"/>
        </w:rPr>
        <w:t xml:space="preserve"> mit Ihren Kindern</w:t>
      </w:r>
      <w:r w:rsidRPr="00922046">
        <w:rPr>
          <w:b/>
          <w:u w:val="single"/>
        </w:rPr>
        <w:t xml:space="preserve">! </w:t>
      </w:r>
      <w:r w:rsidR="004B12C5" w:rsidRPr="00922046">
        <w:rPr>
          <w:b/>
          <w:u w:val="single"/>
        </w:rPr>
        <w:t>Die Kinder haben uns sehr gefehlt, und wir freuen uns, wieder im persönlichen Unterricht mit ihnen arbeiten zu können.</w:t>
      </w:r>
    </w:p>
    <w:p w14:paraId="2964D2E3" w14:textId="77777777" w:rsidR="00D25523" w:rsidRPr="00922046" w:rsidRDefault="00D25523" w:rsidP="00E61579">
      <w:pPr>
        <w:jc w:val="both"/>
        <w:rPr>
          <w:b/>
          <w:sz w:val="24"/>
          <w:szCs w:val="24"/>
          <w:u w:val="single"/>
        </w:rPr>
      </w:pPr>
    </w:p>
    <w:p w14:paraId="1BFB1BDE" w14:textId="77777777" w:rsidR="00055F6D" w:rsidRDefault="00EC51C4" w:rsidP="00E61579">
      <w:pPr>
        <w:jc w:val="both"/>
        <w:rPr>
          <w:sz w:val="24"/>
          <w:szCs w:val="24"/>
        </w:rPr>
      </w:pPr>
      <w:r w:rsidRPr="00603561">
        <w:rPr>
          <w:sz w:val="24"/>
          <w:szCs w:val="24"/>
        </w:rPr>
        <w:t>Es grüßt</w:t>
      </w:r>
      <w:r w:rsidR="00AE69DD" w:rsidRPr="00603561">
        <w:rPr>
          <w:sz w:val="24"/>
          <w:szCs w:val="24"/>
        </w:rPr>
        <w:t xml:space="preserve"> Sie und Ihre Kinder ganz herzlich</w:t>
      </w:r>
    </w:p>
    <w:p w14:paraId="51521E44" w14:textId="19C7B544" w:rsidR="00AE69DD" w:rsidRPr="00603561" w:rsidRDefault="00D40D8D" w:rsidP="00E61579">
      <w:pPr>
        <w:jc w:val="both"/>
        <w:rPr>
          <w:sz w:val="24"/>
          <w:szCs w:val="24"/>
        </w:rPr>
      </w:pPr>
      <w:r>
        <w:rPr>
          <w:sz w:val="24"/>
          <w:szCs w:val="24"/>
        </w:rPr>
        <w:t>Das Kollegium der GGS Dürscheid</w:t>
      </w:r>
      <w:bookmarkStart w:id="0" w:name="_GoBack"/>
      <w:bookmarkEnd w:id="0"/>
    </w:p>
    <w:sectPr w:rsidR="00AE69DD" w:rsidRPr="0060356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C701F" w14:textId="77777777" w:rsidR="00B8210A" w:rsidRDefault="00B8210A" w:rsidP="006262A9">
      <w:pPr>
        <w:spacing w:after="0" w:line="240" w:lineRule="auto"/>
      </w:pPr>
      <w:r>
        <w:separator/>
      </w:r>
    </w:p>
  </w:endnote>
  <w:endnote w:type="continuationSeparator" w:id="0">
    <w:p w14:paraId="7C09A4C1" w14:textId="77777777" w:rsidR="00B8210A" w:rsidRDefault="00B8210A" w:rsidP="0062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AEED8" w14:textId="77777777" w:rsidR="00B8210A" w:rsidRDefault="00B8210A" w:rsidP="006262A9">
      <w:pPr>
        <w:spacing w:after="0" w:line="240" w:lineRule="auto"/>
      </w:pPr>
      <w:r>
        <w:separator/>
      </w:r>
    </w:p>
  </w:footnote>
  <w:footnote w:type="continuationSeparator" w:id="0">
    <w:p w14:paraId="56194E38" w14:textId="77777777" w:rsidR="00B8210A" w:rsidRDefault="00B8210A" w:rsidP="00626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2D53" w14:textId="77777777" w:rsidR="006262A9" w:rsidRDefault="006262A9" w:rsidP="006262A9">
    <w:pPr>
      <w:spacing w:after="0"/>
      <w:jc w:val="both"/>
    </w:pPr>
  </w:p>
  <w:p w14:paraId="41E4B9FF" w14:textId="77777777" w:rsidR="006262A9" w:rsidRDefault="006262A9" w:rsidP="006262A9">
    <w:pPr>
      <w:spacing w:after="0"/>
      <w:jc w:val="right"/>
    </w:pPr>
    <w:r w:rsidRPr="005D5B12">
      <w:rPr>
        <w:noProof/>
        <w:lang w:eastAsia="de-DE"/>
      </w:rPr>
      <w:drawing>
        <wp:inline distT="0" distB="0" distL="0" distR="0" wp14:anchorId="0F738237" wp14:editId="5D57216A">
          <wp:extent cx="3209027" cy="1285336"/>
          <wp:effectExtent l="0" t="0" r="0" b="0"/>
          <wp:docPr id="18" name="Bild 2" descr="F:\Vordrucke\logo\logo_grundschule_2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ordrucke\logo\logo_grundschule_2 - Kopie.png"/>
                  <pic:cNvPicPr>
                    <a:picLocks noChangeAspect="1" noChangeArrowheads="1"/>
                  </pic:cNvPicPr>
                </pic:nvPicPr>
                <pic:blipFill>
                  <a:blip r:embed="rId1"/>
                  <a:srcRect/>
                  <a:stretch>
                    <a:fillRect/>
                  </a:stretch>
                </pic:blipFill>
                <pic:spPr bwMode="auto">
                  <a:xfrm>
                    <a:off x="0" y="0"/>
                    <a:ext cx="3209027" cy="1285336"/>
                  </a:xfrm>
                  <a:prstGeom prst="rect">
                    <a:avLst/>
                  </a:prstGeom>
                  <a:noFill/>
                  <a:ln w="9525">
                    <a:noFill/>
                    <a:miter lim="800000"/>
                    <a:headEnd/>
                    <a:tailEnd/>
                  </a:ln>
                </pic:spPr>
              </pic:pic>
            </a:graphicData>
          </a:graphic>
        </wp:inline>
      </w:drawing>
    </w:r>
  </w:p>
  <w:p w14:paraId="7EC0343D" w14:textId="77777777" w:rsidR="006262A9" w:rsidRDefault="006262A9" w:rsidP="006262A9">
    <w:pPr>
      <w:spacing w:after="0"/>
      <w:rPr>
        <w:sz w:val="16"/>
        <w:szCs w:val="16"/>
      </w:rPr>
    </w:pPr>
    <w:r w:rsidRPr="005D5B12">
      <w:rPr>
        <w:rFonts w:ascii="Calibri" w:hAnsi="Calibri"/>
        <w:sz w:val="16"/>
        <w:szCs w:val="16"/>
      </w:rPr>
      <w:t xml:space="preserve">GGS Dürscheid, Kirchberg 8, 51515 Kürten-Dürscheid, Tel.: 02207/2041 Fax.: 02207/700008 </w:t>
    </w:r>
    <w:r>
      <w:rPr>
        <w:rFonts w:ascii="Calibri" w:hAnsi="Calibri"/>
        <w:sz w:val="16"/>
        <w:szCs w:val="16"/>
      </w:rPr>
      <w:t xml:space="preserve"> </w:t>
    </w:r>
    <w:proofErr w:type="spellStart"/>
    <w:r>
      <w:rPr>
        <w:rFonts w:ascii="Calibri" w:hAnsi="Calibri"/>
        <w:sz w:val="16"/>
        <w:szCs w:val="16"/>
      </w:rPr>
      <w:t>E</w:t>
    </w:r>
    <w:r w:rsidRPr="005D5B12">
      <w:rPr>
        <w:rFonts w:ascii="Calibri" w:hAnsi="Calibri"/>
        <w:sz w:val="16"/>
        <w:szCs w:val="16"/>
      </w:rPr>
      <w:t>-mail</w:t>
    </w:r>
    <w:proofErr w:type="spellEnd"/>
    <w:r w:rsidRPr="005D5B12">
      <w:rPr>
        <w:rFonts w:ascii="Calibri" w:hAnsi="Calibri"/>
        <w:sz w:val="16"/>
        <w:szCs w:val="16"/>
      </w:rPr>
      <w:t>: grundschule-duerscheid@t-online.de</w:t>
    </w:r>
  </w:p>
  <w:p w14:paraId="2EA108BD" w14:textId="77777777" w:rsidR="006262A9" w:rsidRPr="005D1B88" w:rsidRDefault="006262A9" w:rsidP="006262A9">
    <w:pPr>
      <w:spacing w:after="0"/>
      <w:rPr>
        <w:sz w:val="16"/>
        <w:szCs w:val="16"/>
      </w:rPr>
    </w:pPr>
  </w:p>
  <w:p w14:paraId="72D908CF" w14:textId="77777777" w:rsidR="006262A9" w:rsidRDefault="006262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9CB"/>
    <w:multiLevelType w:val="hybridMultilevel"/>
    <w:tmpl w:val="E4D2FB0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F4D7F2A"/>
    <w:multiLevelType w:val="hybridMultilevel"/>
    <w:tmpl w:val="F920F070"/>
    <w:lvl w:ilvl="0" w:tplc="F4D418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7F2D42"/>
    <w:multiLevelType w:val="hybridMultilevel"/>
    <w:tmpl w:val="FFA27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432EFE"/>
    <w:multiLevelType w:val="hybridMultilevel"/>
    <w:tmpl w:val="EE56E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884048"/>
    <w:multiLevelType w:val="hybridMultilevel"/>
    <w:tmpl w:val="3DDEDBBA"/>
    <w:lvl w:ilvl="0" w:tplc="F4D418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567CDF"/>
    <w:multiLevelType w:val="hybridMultilevel"/>
    <w:tmpl w:val="94560D7C"/>
    <w:lvl w:ilvl="0" w:tplc="F4D418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92"/>
    <w:rsid w:val="000253B7"/>
    <w:rsid w:val="00055F6D"/>
    <w:rsid w:val="000E3638"/>
    <w:rsid w:val="000F42EE"/>
    <w:rsid w:val="00105492"/>
    <w:rsid w:val="00145C26"/>
    <w:rsid w:val="001774B2"/>
    <w:rsid w:val="00180BD6"/>
    <w:rsid w:val="001A29A7"/>
    <w:rsid w:val="00224E9B"/>
    <w:rsid w:val="002734CF"/>
    <w:rsid w:val="00297AD3"/>
    <w:rsid w:val="002A09CB"/>
    <w:rsid w:val="00306F0C"/>
    <w:rsid w:val="003172B0"/>
    <w:rsid w:val="003647C8"/>
    <w:rsid w:val="003A27C7"/>
    <w:rsid w:val="003E3A59"/>
    <w:rsid w:val="003E5F03"/>
    <w:rsid w:val="003E6AC3"/>
    <w:rsid w:val="00421B48"/>
    <w:rsid w:val="00431337"/>
    <w:rsid w:val="00444849"/>
    <w:rsid w:val="004648DC"/>
    <w:rsid w:val="0047129E"/>
    <w:rsid w:val="0047288F"/>
    <w:rsid w:val="00483676"/>
    <w:rsid w:val="004B12C5"/>
    <w:rsid w:val="00531D35"/>
    <w:rsid w:val="0056100F"/>
    <w:rsid w:val="00603561"/>
    <w:rsid w:val="00622388"/>
    <w:rsid w:val="006262A9"/>
    <w:rsid w:val="00633832"/>
    <w:rsid w:val="006629EC"/>
    <w:rsid w:val="006952CA"/>
    <w:rsid w:val="006A06DA"/>
    <w:rsid w:val="006A49B3"/>
    <w:rsid w:val="006D7375"/>
    <w:rsid w:val="00711A7D"/>
    <w:rsid w:val="00716031"/>
    <w:rsid w:val="0075636B"/>
    <w:rsid w:val="007D7D2F"/>
    <w:rsid w:val="007F6380"/>
    <w:rsid w:val="00836521"/>
    <w:rsid w:val="00837A62"/>
    <w:rsid w:val="00840D89"/>
    <w:rsid w:val="00856846"/>
    <w:rsid w:val="00863A1F"/>
    <w:rsid w:val="00864E3F"/>
    <w:rsid w:val="00876D15"/>
    <w:rsid w:val="00886FDB"/>
    <w:rsid w:val="008975F4"/>
    <w:rsid w:val="008A30F8"/>
    <w:rsid w:val="008C0051"/>
    <w:rsid w:val="008D19FA"/>
    <w:rsid w:val="00901130"/>
    <w:rsid w:val="0091381D"/>
    <w:rsid w:val="00914263"/>
    <w:rsid w:val="00915C30"/>
    <w:rsid w:val="00922046"/>
    <w:rsid w:val="009D6BCB"/>
    <w:rsid w:val="00A70415"/>
    <w:rsid w:val="00AC473F"/>
    <w:rsid w:val="00AE69DD"/>
    <w:rsid w:val="00AF21A2"/>
    <w:rsid w:val="00B8210A"/>
    <w:rsid w:val="00C23452"/>
    <w:rsid w:val="00C33E8A"/>
    <w:rsid w:val="00C5132A"/>
    <w:rsid w:val="00C72740"/>
    <w:rsid w:val="00C82453"/>
    <w:rsid w:val="00CD46F8"/>
    <w:rsid w:val="00D25523"/>
    <w:rsid w:val="00D3130F"/>
    <w:rsid w:val="00D40D8D"/>
    <w:rsid w:val="00D61BCF"/>
    <w:rsid w:val="00DA23FE"/>
    <w:rsid w:val="00DB2569"/>
    <w:rsid w:val="00DD7A11"/>
    <w:rsid w:val="00DE24DA"/>
    <w:rsid w:val="00DE3907"/>
    <w:rsid w:val="00DF3868"/>
    <w:rsid w:val="00E54B54"/>
    <w:rsid w:val="00E61579"/>
    <w:rsid w:val="00EA4CC8"/>
    <w:rsid w:val="00EA6446"/>
    <w:rsid w:val="00EC51C4"/>
    <w:rsid w:val="00EC7B0E"/>
    <w:rsid w:val="00EE1892"/>
    <w:rsid w:val="00F01695"/>
    <w:rsid w:val="00F61969"/>
    <w:rsid w:val="00F84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9F63"/>
  <w15:chartTrackingRefBased/>
  <w15:docId w15:val="{A5E5173B-574B-4F05-B5AE-04E71E41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62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62A9"/>
  </w:style>
  <w:style w:type="paragraph" w:styleId="Fuzeile">
    <w:name w:val="footer"/>
    <w:basedOn w:val="Standard"/>
    <w:link w:val="FuzeileZchn"/>
    <w:uiPriority w:val="99"/>
    <w:unhideWhenUsed/>
    <w:rsid w:val="006262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62A9"/>
  </w:style>
  <w:style w:type="character" w:styleId="Hyperlink">
    <w:name w:val="Hyperlink"/>
    <w:basedOn w:val="Absatz-Standardschriftart"/>
    <w:uiPriority w:val="99"/>
    <w:unhideWhenUsed/>
    <w:rsid w:val="00915C30"/>
    <w:rPr>
      <w:color w:val="0563C1" w:themeColor="hyperlink"/>
      <w:u w:val="single"/>
    </w:rPr>
  </w:style>
  <w:style w:type="paragraph" w:customStyle="1" w:styleId="Default">
    <w:name w:val="Default"/>
    <w:rsid w:val="00297AD3"/>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56100F"/>
    <w:rPr>
      <w:sz w:val="16"/>
      <w:szCs w:val="16"/>
    </w:rPr>
  </w:style>
  <w:style w:type="paragraph" w:styleId="Kommentartext">
    <w:name w:val="annotation text"/>
    <w:basedOn w:val="Standard"/>
    <w:link w:val="KommentartextZchn"/>
    <w:uiPriority w:val="99"/>
    <w:semiHidden/>
    <w:unhideWhenUsed/>
    <w:rsid w:val="005610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100F"/>
    <w:rPr>
      <w:sz w:val="20"/>
      <w:szCs w:val="20"/>
    </w:rPr>
  </w:style>
  <w:style w:type="paragraph" w:styleId="Kommentarthema">
    <w:name w:val="annotation subject"/>
    <w:basedOn w:val="Kommentartext"/>
    <w:next w:val="Kommentartext"/>
    <w:link w:val="KommentarthemaZchn"/>
    <w:uiPriority w:val="99"/>
    <w:semiHidden/>
    <w:unhideWhenUsed/>
    <w:rsid w:val="0056100F"/>
    <w:rPr>
      <w:b/>
      <w:bCs/>
    </w:rPr>
  </w:style>
  <w:style w:type="character" w:customStyle="1" w:styleId="KommentarthemaZchn">
    <w:name w:val="Kommentarthema Zchn"/>
    <w:basedOn w:val="KommentartextZchn"/>
    <w:link w:val="Kommentarthema"/>
    <w:uiPriority w:val="99"/>
    <w:semiHidden/>
    <w:rsid w:val="0056100F"/>
    <w:rPr>
      <w:b/>
      <w:bCs/>
      <w:sz w:val="20"/>
      <w:szCs w:val="20"/>
    </w:rPr>
  </w:style>
  <w:style w:type="paragraph" w:styleId="Sprechblasentext">
    <w:name w:val="Balloon Text"/>
    <w:basedOn w:val="Standard"/>
    <w:link w:val="SprechblasentextZchn"/>
    <w:uiPriority w:val="99"/>
    <w:semiHidden/>
    <w:unhideWhenUsed/>
    <w:rsid w:val="005610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100F"/>
    <w:rPr>
      <w:rFonts w:ascii="Segoe UI" w:hAnsi="Segoe UI" w:cs="Segoe UI"/>
      <w:sz w:val="18"/>
      <w:szCs w:val="18"/>
    </w:rPr>
  </w:style>
  <w:style w:type="paragraph" w:styleId="berarbeitung">
    <w:name w:val="Revision"/>
    <w:hidden/>
    <w:uiPriority w:val="99"/>
    <w:semiHidden/>
    <w:rsid w:val="00D40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3949">
      <w:bodyDiv w:val="1"/>
      <w:marLeft w:val="0"/>
      <w:marRight w:val="0"/>
      <w:marTop w:val="0"/>
      <w:marBottom w:val="0"/>
      <w:divBdr>
        <w:top w:val="none" w:sz="0" w:space="0" w:color="auto"/>
        <w:left w:val="none" w:sz="0" w:space="0" w:color="auto"/>
        <w:bottom w:val="none" w:sz="0" w:space="0" w:color="auto"/>
        <w:right w:val="none" w:sz="0" w:space="0" w:color="auto"/>
      </w:divBdr>
    </w:div>
    <w:div w:id="1179274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6A4E-D462-42E9-977C-A36B54E5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Gemeinde Kürten</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Frielingsdorf</dc:creator>
  <cp:keywords/>
  <dc:description/>
  <cp:lastModifiedBy>Barbara Frielingsdorf</cp:lastModifiedBy>
  <cp:revision>2</cp:revision>
  <dcterms:created xsi:type="dcterms:W3CDTF">2020-05-07T15:02:00Z</dcterms:created>
  <dcterms:modified xsi:type="dcterms:W3CDTF">2020-05-07T15:02:00Z</dcterms:modified>
</cp:coreProperties>
</file>